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A93" w:rsidRDefault="00027795">
      <w:pPr>
        <w:spacing w:line="360" w:lineRule="exact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附件</w:t>
      </w:r>
      <w:r>
        <w:rPr>
          <w:rFonts w:ascii="楷体" w:eastAsia="楷体" w:hAnsi="楷体"/>
          <w:b/>
          <w:bCs/>
          <w:color w:val="000000"/>
          <w:sz w:val="28"/>
          <w:szCs w:val="28"/>
        </w:rPr>
        <w:t>3</w:t>
      </w:r>
    </w:p>
    <w:p w:rsidR="00893A93" w:rsidRDefault="00027795">
      <w:pPr>
        <w:widowControl/>
        <w:spacing w:after="100" w:afterAutospacing="1" w:line="400" w:lineRule="exact"/>
        <w:ind w:firstLineChars="200"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中国新闻奖新闻摄影参评作品推荐表</w:t>
      </w:r>
    </w:p>
    <w:p w:rsidR="00893A93" w:rsidRDefault="00893A93">
      <w:pPr>
        <w:widowControl/>
        <w:jc w:val="left"/>
      </w:pP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858"/>
        <w:gridCol w:w="108"/>
        <w:gridCol w:w="567"/>
        <w:gridCol w:w="994"/>
        <w:gridCol w:w="423"/>
        <w:gridCol w:w="851"/>
        <w:gridCol w:w="852"/>
        <w:gridCol w:w="1410"/>
        <w:gridCol w:w="573"/>
        <w:gridCol w:w="142"/>
        <w:gridCol w:w="737"/>
        <w:gridCol w:w="1788"/>
      </w:tblGrid>
      <w:tr w:rsidR="00893A93">
        <w:trPr>
          <w:cantSplit/>
          <w:trHeight w:val="761"/>
          <w:jc w:val="center"/>
        </w:trPr>
        <w:tc>
          <w:tcPr>
            <w:tcW w:w="1650" w:type="dxa"/>
            <w:gridSpan w:val="2"/>
            <w:vAlign w:val="center"/>
          </w:tcPr>
          <w:p w:rsidR="00893A93" w:rsidRDefault="00027795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3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赛场“大白”为冬奥冠军保驾护航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新闻摄影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>单幅</w:t>
            </w:r>
            <w:r>
              <w:rPr>
                <w:rFonts w:ascii="仿宋" w:eastAsia="仿宋" w:hAnsi="仿宋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类</w:t>
            </w:r>
          </w:p>
        </w:tc>
      </w:tr>
      <w:tr w:rsidR="00893A93">
        <w:trPr>
          <w:cantSplit/>
          <w:trHeight w:val="715"/>
          <w:jc w:val="center"/>
        </w:trPr>
        <w:tc>
          <w:tcPr>
            <w:tcW w:w="1650" w:type="dxa"/>
            <w:gridSpan w:val="2"/>
            <w:vAlign w:val="center"/>
          </w:tcPr>
          <w:p w:rsidR="00893A93" w:rsidRDefault="00027795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作者</w:t>
            </w:r>
          </w:p>
        </w:tc>
        <w:tc>
          <w:tcPr>
            <w:tcW w:w="3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冯永斌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编辑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杜涟猗、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耿菲菲</w:t>
            </w:r>
          </w:p>
        </w:tc>
      </w:tr>
      <w:tr w:rsidR="00893A93">
        <w:trPr>
          <w:cantSplit/>
          <w:trHeight w:hRule="exact" w:val="729"/>
          <w:jc w:val="center"/>
        </w:trPr>
        <w:tc>
          <w:tcPr>
            <w:tcW w:w="1650" w:type="dxa"/>
            <w:gridSpan w:val="2"/>
            <w:vAlign w:val="center"/>
          </w:tcPr>
          <w:p w:rsidR="00893A93" w:rsidRDefault="00027795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3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中国日报</w:t>
            </w:r>
            <w:r w:rsidR="00563A7B">
              <w:rPr>
                <w:rFonts w:ascii="仿宋" w:eastAsia="仿宋" w:hAnsi="仿宋" w:hint="eastAsia"/>
                <w:color w:val="000000"/>
                <w:szCs w:val="21"/>
              </w:rPr>
              <w:t>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刊播单位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中国日报</w:t>
            </w:r>
            <w:r w:rsidR="00563A7B">
              <w:rPr>
                <w:rFonts w:ascii="仿宋" w:eastAsia="仿宋" w:hAnsi="仿宋" w:hint="eastAsia"/>
                <w:color w:val="000000"/>
                <w:szCs w:val="21"/>
              </w:rPr>
              <w:t>社</w:t>
            </w:r>
          </w:p>
        </w:tc>
      </w:tr>
      <w:tr w:rsidR="00893A93">
        <w:trPr>
          <w:cantSplit/>
          <w:trHeight w:val="818"/>
          <w:jc w:val="center"/>
        </w:trPr>
        <w:tc>
          <w:tcPr>
            <w:tcW w:w="1650" w:type="dxa"/>
            <w:gridSpan w:val="2"/>
            <w:vAlign w:val="center"/>
          </w:tcPr>
          <w:p w:rsidR="00893A93" w:rsidRDefault="00027795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  <w:p w:rsidR="00893A93" w:rsidRDefault="00027795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名称及版次</w:t>
            </w: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)</w:t>
            </w:r>
          </w:p>
        </w:tc>
        <w:tc>
          <w:tcPr>
            <w:tcW w:w="3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563A7B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</w:t>
            </w:r>
            <w:bookmarkStart w:id="0" w:name="_GoBack"/>
            <w:bookmarkEnd w:id="0"/>
            <w:r w:rsidR="00027795">
              <w:rPr>
                <w:rFonts w:ascii="仿宋" w:eastAsia="仿宋" w:hAnsi="仿宋" w:hint="eastAsia"/>
                <w:color w:val="000000"/>
                <w:szCs w:val="21"/>
              </w:rPr>
              <w:t>版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202</w:t>
            </w:r>
            <w:r>
              <w:rPr>
                <w:rFonts w:ascii="仿宋" w:eastAsia="仿宋" w:hAnsi="仿宋"/>
                <w:color w:val="000000"/>
                <w:szCs w:val="21"/>
              </w:rPr>
              <w:t>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2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月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21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日</w:t>
            </w:r>
          </w:p>
        </w:tc>
      </w:tr>
      <w:tr w:rsidR="00893A93">
        <w:trPr>
          <w:cantSplit/>
          <w:trHeight w:val="844"/>
          <w:jc w:val="center"/>
        </w:trPr>
        <w:tc>
          <w:tcPr>
            <w:tcW w:w="1650" w:type="dxa"/>
            <w:gridSpan w:val="2"/>
            <w:vAlign w:val="center"/>
          </w:tcPr>
          <w:p w:rsidR="00893A93" w:rsidRDefault="00027795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</w:t>
            </w:r>
          </w:p>
          <w:p w:rsidR="00893A93" w:rsidRDefault="00027795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作品网址</w:t>
            </w:r>
          </w:p>
        </w:tc>
        <w:tc>
          <w:tcPr>
            <w:tcW w:w="84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893A93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893A93">
        <w:trPr>
          <w:cantSplit/>
          <w:trHeight w:val="970"/>
          <w:jc w:val="center"/>
        </w:trPr>
        <w:tc>
          <w:tcPr>
            <w:tcW w:w="3319" w:type="dxa"/>
            <w:gridSpan w:val="5"/>
            <w:tcBorders>
              <w:right w:val="single" w:sz="4" w:space="0" w:color="auto"/>
            </w:tcBorders>
            <w:vAlign w:val="center"/>
          </w:tcPr>
          <w:p w:rsidR="00893A93" w:rsidRDefault="00027795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所配合的文字报道的标题</w:t>
            </w:r>
          </w:p>
        </w:tc>
        <w:tc>
          <w:tcPr>
            <w:tcW w:w="6776" w:type="dxa"/>
            <w:gridSpan w:val="8"/>
            <w:tcBorders>
              <w:right w:val="single" w:sz="4" w:space="0" w:color="auto"/>
            </w:tcBorders>
            <w:vAlign w:val="center"/>
          </w:tcPr>
          <w:p w:rsidR="00893A93" w:rsidRDefault="00893A93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893A93">
        <w:trPr>
          <w:cantSplit/>
          <w:trHeight w:hRule="exact" w:val="2395"/>
          <w:jc w:val="center"/>
        </w:trPr>
        <w:tc>
          <w:tcPr>
            <w:tcW w:w="792" w:type="dxa"/>
            <w:vAlign w:val="center"/>
          </w:tcPr>
          <w:p w:rsidR="00893A93" w:rsidRDefault="0002779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︵</w:t>
            </w:r>
          </w:p>
          <w:p w:rsidR="00893A93" w:rsidRDefault="0002779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作采</w:t>
            </w:r>
          </w:p>
          <w:p w:rsidR="00893A93" w:rsidRDefault="0002779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品编</w:t>
            </w:r>
          </w:p>
          <w:p w:rsidR="00893A93" w:rsidRDefault="0002779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简过</w:t>
            </w:r>
          </w:p>
          <w:p w:rsidR="00893A93" w:rsidRDefault="0002779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介程</w:t>
            </w:r>
          </w:p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︶</w:t>
            </w:r>
          </w:p>
        </w:tc>
        <w:tc>
          <w:tcPr>
            <w:tcW w:w="93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2022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年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月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12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日，北京冬奥会速度滑冰男子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500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米比赛中，我国运动员高亭宇以破冬奥会纪录的方式夺冠，为中国男子速度滑冰“破冰”，坚守赛场“疫”线的医护人员为高亭宇夺冠欢呼庆祝。</w:t>
            </w:r>
          </w:p>
        </w:tc>
      </w:tr>
      <w:tr w:rsidR="00893A93">
        <w:trPr>
          <w:cantSplit/>
          <w:trHeight w:hRule="exact" w:val="1697"/>
          <w:jc w:val="center"/>
        </w:trPr>
        <w:tc>
          <w:tcPr>
            <w:tcW w:w="792" w:type="dxa"/>
            <w:vAlign w:val="center"/>
          </w:tcPr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社</w:t>
            </w:r>
          </w:p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会</w:t>
            </w:r>
          </w:p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效</w:t>
            </w:r>
          </w:p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果</w:t>
            </w:r>
          </w:p>
        </w:tc>
        <w:tc>
          <w:tcPr>
            <w:tcW w:w="93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ind w:firstLineChars="200"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照片被选入中国日报冬奥会图片版专刊，让读者眼前一亮，记忆深刻，传播效果良好。</w:t>
            </w:r>
          </w:p>
        </w:tc>
      </w:tr>
      <w:tr w:rsidR="00893A93">
        <w:trPr>
          <w:cantSplit/>
          <w:trHeight w:hRule="exact" w:val="3271"/>
          <w:jc w:val="center"/>
        </w:trPr>
        <w:tc>
          <w:tcPr>
            <w:tcW w:w="792" w:type="dxa"/>
            <w:vAlign w:val="center"/>
          </w:tcPr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</w:t>
            </w:r>
          </w:p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荐</w:t>
            </w:r>
          </w:p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理</w:t>
            </w:r>
          </w:p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由</w:t>
            </w:r>
          </w:p>
        </w:tc>
        <w:tc>
          <w:tcPr>
            <w:tcW w:w="93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中国送给世界的不仅是一届“精彩、非凡、卓越”的冬奥大赛，更体现我们在疫情防控常态化时的从容和镇定精神。北京冬奥会的顺利举行，其背后所付出的努力有目共睹。记者在冬奥赛场拍摄中国运动员夺冠庆祝的同时，巧妙的将赛场医护人员拍摄进同一画面，反映了在医护人员保驾护航下，比赛项目如期顺利举行，也凸显了本届冬奥会的不平凡和医护人员的敬业精神，有着鲜明的时代背景。</w:t>
            </w:r>
          </w:p>
          <w:p w:rsidR="00893A93" w:rsidRDefault="00893A93">
            <w:pPr>
              <w:spacing w:line="360" w:lineRule="exact"/>
              <w:ind w:firstLineChars="1800" w:firstLine="4968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893A93" w:rsidRDefault="00027795">
            <w:pPr>
              <w:spacing w:line="360" w:lineRule="exact"/>
              <w:ind w:firstLineChars="1800" w:firstLine="4968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893A93" w:rsidRDefault="00027795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893A93" w:rsidRDefault="00027795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</w:p>
        </w:tc>
      </w:tr>
      <w:tr w:rsidR="00893A93">
        <w:trPr>
          <w:cantSplit/>
          <w:trHeight w:hRule="exact" w:val="1853"/>
          <w:jc w:val="center"/>
        </w:trPr>
        <w:tc>
          <w:tcPr>
            <w:tcW w:w="792" w:type="dxa"/>
            <w:vAlign w:val="center"/>
          </w:tcPr>
          <w:p w:rsidR="00893A93" w:rsidRDefault="0002779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lastRenderedPageBreak/>
              <w:t>初</w:t>
            </w:r>
          </w:p>
          <w:p w:rsidR="00893A93" w:rsidRDefault="0002779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893A93" w:rsidRDefault="0002779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893A93" w:rsidRDefault="0002779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语</w:t>
            </w:r>
          </w:p>
        </w:tc>
        <w:tc>
          <w:tcPr>
            <w:tcW w:w="93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A93" w:rsidRDefault="00893A93">
            <w:pPr>
              <w:spacing w:line="360" w:lineRule="exact"/>
              <w:ind w:firstLineChars="1400" w:firstLine="294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  <w:p w:rsidR="00893A93" w:rsidRDefault="00893A93">
            <w:pPr>
              <w:spacing w:line="360" w:lineRule="exact"/>
              <w:ind w:firstLineChars="1400" w:firstLine="3864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893A93" w:rsidRDefault="00027795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893A93" w:rsidRDefault="00027795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893A93" w:rsidRDefault="00027795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</w:p>
          <w:p w:rsidR="00893A93" w:rsidRDefault="00027795">
            <w:pPr>
              <w:widowControl/>
              <w:spacing w:line="360" w:lineRule="exact"/>
              <w:ind w:firstLineChars="1950" w:firstLine="546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0"/>
              </w:rPr>
              <w:t xml:space="preserve">                                    </w:t>
            </w:r>
          </w:p>
        </w:tc>
      </w:tr>
      <w:tr w:rsidR="00893A9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联系人</w:t>
            </w:r>
          </w:p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（作者）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冯永斌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13901166625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18613886665</w:t>
            </w:r>
          </w:p>
        </w:tc>
      </w:tr>
      <w:tr w:rsidR="00893A9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5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3204109@qq.com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100102</w:t>
            </w:r>
          </w:p>
        </w:tc>
      </w:tr>
      <w:tr w:rsidR="00893A9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84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北京市朝阳区惠新东街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15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号中国日报社</w:t>
            </w:r>
          </w:p>
        </w:tc>
      </w:tr>
      <w:tr w:rsidR="00893A9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009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8"/>
                <w:szCs w:val="28"/>
              </w:rPr>
              <w:t>以下仅供自荐作品填写</w:t>
            </w:r>
          </w:p>
        </w:tc>
      </w:tr>
      <w:tr w:rsidR="00893A9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获奖项名称等级</w:t>
            </w:r>
          </w:p>
        </w:tc>
        <w:tc>
          <w:tcPr>
            <w:tcW w:w="7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893A93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893A9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893A9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893A9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893A93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893A9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893A9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893A93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027795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93" w:rsidRDefault="00893A93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893A9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1009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93" w:rsidRDefault="00027795">
            <w:pPr>
              <w:spacing w:line="500" w:lineRule="exact"/>
              <w:jc w:val="left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hyperlink r:id="rId7" w:history="1">
              <w:r>
                <w:rPr>
                  <w:rFonts w:ascii="楷体" w:eastAsia="楷体" w:hAnsi="楷体" w:hint="eastAsia"/>
                  <w:color w:val="000000"/>
                  <w:sz w:val="28"/>
                </w:rPr>
                <w:t>www.zgjx</w:t>
              </w:r>
            </w:hyperlink>
            <w:r>
              <w:rPr>
                <w:rFonts w:ascii="楷体" w:eastAsia="楷体" w:hAnsi="楷体" w:hint="eastAsia"/>
                <w:color w:val="000000"/>
                <w:sz w:val="28"/>
              </w:rPr>
              <w:t>.cn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下载。</w:t>
            </w:r>
          </w:p>
          <w:p w:rsidR="00893A93" w:rsidRDefault="00893A93">
            <w:pPr>
              <w:widowControl/>
              <w:jc w:val="left"/>
              <w:rPr>
                <w:color w:val="000000"/>
              </w:rPr>
            </w:pPr>
          </w:p>
          <w:p w:rsidR="00893A93" w:rsidRDefault="00893A93">
            <w:pPr>
              <w:widowControl/>
              <w:jc w:val="left"/>
              <w:rPr>
                <w:color w:val="000000"/>
              </w:rPr>
            </w:pPr>
          </w:p>
          <w:p w:rsidR="00893A93" w:rsidRDefault="00893A93">
            <w:pPr>
              <w:widowControl/>
              <w:jc w:val="left"/>
              <w:rPr>
                <w:color w:val="000000"/>
              </w:rPr>
            </w:pPr>
          </w:p>
          <w:p w:rsidR="00893A93" w:rsidRDefault="00893A93">
            <w:pPr>
              <w:widowControl/>
              <w:jc w:val="left"/>
              <w:rPr>
                <w:color w:val="000000"/>
              </w:rPr>
            </w:pPr>
          </w:p>
          <w:p w:rsidR="00893A93" w:rsidRDefault="00893A93">
            <w:pPr>
              <w:widowControl/>
              <w:jc w:val="left"/>
              <w:rPr>
                <w:color w:val="000000"/>
              </w:rPr>
            </w:pPr>
          </w:p>
          <w:p w:rsidR="00893A93" w:rsidRDefault="00893A93">
            <w:pPr>
              <w:widowControl/>
              <w:jc w:val="left"/>
              <w:rPr>
                <w:color w:val="000000"/>
              </w:rPr>
            </w:pPr>
          </w:p>
          <w:p w:rsidR="00893A93" w:rsidRDefault="00893A93">
            <w:pPr>
              <w:widowControl/>
              <w:jc w:val="left"/>
              <w:rPr>
                <w:color w:val="000000"/>
              </w:rPr>
            </w:pPr>
          </w:p>
          <w:p w:rsidR="00893A93" w:rsidRDefault="00893A93">
            <w:pPr>
              <w:widowControl/>
              <w:jc w:val="left"/>
              <w:rPr>
                <w:color w:val="000000"/>
              </w:rPr>
            </w:pPr>
          </w:p>
          <w:p w:rsidR="00893A93" w:rsidRDefault="00893A93">
            <w:pPr>
              <w:widowControl/>
              <w:jc w:val="left"/>
              <w:rPr>
                <w:color w:val="000000"/>
              </w:rPr>
            </w:pPr>
          </w:p>
        </w:tc>
      </w:tr>
    </w:tbl>
    <w:p w:rsidR="00893A93" w:rsidRDefault="00893A93"/>
    <w:sectPr w:rsidR="00893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795" w:rsidRDefault="00027795" w:rsidP="00563A7B">
      <w:r>
        <w:separator/>
      </w:r>
    </w:p>
  </w:endnote>
  <w:endnote w:type="continuationSeparator" w:id="0">
    <w:p w:rsidR="00027795" w:rsidRDefault="00027795" w:rsidP="0056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795" w:rsidRDefault="00027795" w:rsidP="00563A7B">
      <w:r>
        <w:separator/>
      </w:r>
    </w:p>
  </w:footnote>
  <w:footnote w:type="continuationSeparator" w:id="0">
    <w:p w:rsidR="00027795" w:rsidRDefault="00027795" w:rsidP="00563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TJhNGQ4MmEyYWY2MDYxOTdmOWNjMTE0Y2Y2YzgifQ=="/>
  </w:docVars>
  <w:rsids>
    <w:rsidRoot w:val="12966477"/>
    <w:rsid w:val="00027795"/>
    <w:rsid w:val="00563A7B"/>
    <w:rsid w:val="005C3EE9"/>
    <w:rsid w:val="00893A93"/>
    <w:rsid w:val="0090197F"/>
    <w:rsid w:val="009B4512"/>
    <w:rsid w:val="009F135F"/>
    <w:rsid w:val="00E24AA3"/>
    <w:rsid w:val="12966477"/>
    <w:rsid w:val="3D7A001D"/>
    <w:rsid w:val="79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E88887-B8C1-4E1F-A007-54AD204D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gj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793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钮祜禄•小米粒</dc:creator>
  <cp:lastModifiedBy>泽冰 陈</cp:lastModifiedBy>
  <cp:revision>5</cp:revision>
  <dcterms:created xsi:type="dcterms:W3CDTF">2023-04-07T13:23:00Z</dcterms:created>
  <dcterms:modified xsi:type="dcterms:W3CDTF">2023-04-18T02:58:00Z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8253A12611824AD0873BAB6E532A7DD6</vt:lpwstr>
  </property>
</Properties>
</file>