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819" w:rsidRDefault="00C33853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4F6819" w:rsidRDefault="00C33853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4F6819" w:rsidRDefault="004F6819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274"/>
        <w:gridCol w:w="709"/>
        <w:gridCol w:w="142"/>
        <w:gridCol w:w="737"/>
        <w:gridCol w:w="1788"/>
      </w:tblGrid>
      <w:tr w:rsidR="004F6819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荣耀时刻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国际传播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4F6819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2"/>
              </w:rPr>
              <w:t>耿菲菲、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朱锋、</w:t>
            </w:r>
            <w:r>
              <w:rPr>
                <w:rFonts w:ascii="仿宋" w:eastAsia="仿宋" w:hAnsi="仿宋" w:hint="eastAsia"/>
                <w:color w:val="000000"/>
                <w:sz w:val="28"/>
                <w:szCs w:val="22"/>
              </w:rPr>
              <w:t>武晓慧</w:t>
            </w:r>
          </w:p>
        </w:tc>
      </w:tr>
      <w:tr w:rsidR="004F6819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19686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19686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</w:tr>
      <w:tr w:rsidR="004F6819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(名称及版次)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北京2022年冬奥会</w:t>
            </w:r>
          </w:p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官方英文会刊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6</w:t>
            </w:r>
            <w:r w:rsidR="00665023">
              <w:rPr>
                <w:rFonts w:ascii="仿宋" w:eastAsia="仿宋" w:hAnsi="仿宋"/>
                <w:color w:val="000000"/>
                <w:sz w:val="28"/>
                <w:szCs w:val="28"/>
              </w:rPr>
              <w:t>版</w:t>
            </w:r>
            <w:bookmarkStart w:id="0" w:name="_GoBack"/>
            <w:bookmarkEnd w:id="0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/>
                <w:color w:val="000000"/>
                <w:sz w:val="28"/>
              </w:rPr>
              <w:t>18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4F6819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4F6819" w:rsidRDefault="00C33853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4F6819" w:rsidRDefault="00C33853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F6819">
        <w:trPr>
          <w:cantSplit/>
          <w:trHeight w:val="970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4F6819" w:rsidRDefault="00C33853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4F6819" w:rsidRDefault="00C33853">
            <w:pPr>
              <w:ind w:firstLineChars="200" w:firstLine="56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Snapping at their heels</w:t>
            </w:r>
          </w:p>
        </w:tc>
      </w:tr>
      <w:tr w:rsidR="004F6819">
        <w:trPr>
          <w:cantSplit/>
          <w:trHeight w:hRule="exact" w:val="3142"/>
          <w:jc w:val="center"/>
        </w:trPr>
        <w:tc>
          <w:tcPr>
            <w:tcW w:w="792" w:type="dxa"/>
            <w:vAlign w:val="center"/>
          </w:tcPr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︵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2022年2月5日晚，在首都体育馆举行的北京2022年冬奥会短道速滑项目混合团体接力决赛中，中国运动员齐心协力夺得冠军。这是中国代表团在北京2022年冬奥会上夺得的首枚金牌。</w:t>
            </w:r>
          </w:p>
          <w:p w:rsidR="004F6819" w:rsidRDefault="00C33853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当计时器定格在中国队夺冠时，摄影记者敏锐地捕捉下队员们举起国旗欢庆胜利这个瞬间，并第一时间发回，编辑迅速推广给中国日报全媒体平台，“冬奥首金”海报在社交媒体广泛传播，照片在中国日报中英文网站首页呈现，并被北京2022年冬奥会官方英文会刊采用，收到了良好的国际传播效果。</w:t>
            </w:r>
          </w:p>
        </w:tc>
      </w:tr>
      <w:tr w:rsidR="004F6819">
        <w:trPr>
          <w:cantSplit/>
          <w:trHeight w:hRule="exact" w:val="2273"/>
          <w:jc w:val="center"/>
        </w:trPr>
        <w:tc>
          <w:tcPr>
            <w:tcW w:w="792" w:type="dxa"/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中国队“首金”照片第一时间通过中国日报中英文网站及国内外社交媒体平台、中国日报英文客户端等全媒体平台向国内外读者进行了广泛传播，并被北京2022年冬奥会官方英文会刊采用，抵达</w:t>
            </w:r>
            <w:r>
              <w:rPr>
                <w:rFonts w:ascii="仿宋" w:eastAsia="仿宋" w:hAnsi="仿宋"/>
                <w:color w:val="000000"/>
                <w:szCs w:val="21"/>
              </w:rPr>
              <w:t>国际奥委会、各国运动员、代表团、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驻华外国使节、</w:t>
            </w:r>
            <w:r>
              <w:rPr>
                <w:rFonts w:ascii="仿宋" w:eastAsia="仿宋" w:hAnsi="仿宋"/>
                <w:color w:val="000000"/>
                <w:szCs w:val="21"/>
              </w:rPr>
              <w:t>境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内</w:t>
            </w:r>
            <w:r>
              <w:rPr>
                <w:rFonts w:ascii="仿宋" w:eastAsia="仿宋" w:hAnsi="仿宋"/>
                <w:color w:val="000000"/>
                <w:szCs w:val="21"/>
              </w:rPr>
              <w:t>外媒体记者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等读者群体</w:t>
            </w:r>
            <w:r>
              <w:rPr>
                <w:rFonts w:ascii="仿宋" w:eastAsia="仿宋" w:hAnsi="仿宋"/>
                <w:color w:val="000000"/>
                <w:szCs w:val="21"/>
              </w:rPr>
              <w:t>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产生了非常好的国际传播效果。此外，照片还入选《</w:t>
            </w:r>
            <w:r>
              <w:rPr>
                <w:rFonts w:ascii="仿宋" w:eastAsia="仿宋" w:hAnsi="仿宋"/>
                <w:color w:val="000000"/>
                <w:szCs w:val="21"/>
              </w:rPr>
              <w:t>百名摄影师聚焦冰雪奥运》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双语画册，在全国多个城市进行巡展。</w:t>
            </w:r>
          </w:p>
        </w:tc>
      </w:tr>
      <w:tr w:rsidR="004F6819">
        <w:trPr>
          <w:cantSplit/>
          <w:trHeight w:hRule="exact" w:val="4121"/>
          <w:jc w:val="center"/>
        </w:trPr>
        <w:tc>
          <w:tcPr>
            <w:tcW w:w="792" w:type="dxa"/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lastRenderedPageBreak/>
              <w:t>推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该张照片见证了北京2</w:t>
            </w:r>
            <w:r>
              <w:rPr>
                <w:rFonts w:ascii="仿宋" w:eastAsia="仿宋" w:hAnsi="仿宋"/>
                <w:color w:val="000000"/>
                <w:szCs w:val="21"/>
              </w:rPr>
              <w:t>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冬奥会中国队首金的“荣耀时刻”，中国运动员激动的心情跃于画面，人物表情饱满，抓拍自然，构图精准，用镜头记录了重要的历史瞬间。照片随北京2022年冬奥会官方英文会刊抵达奥组委、外国使节等读者群体，国际传播效果显著。</w:t>
            </w:r>
          </w:p>
          <w:p w:rsidR="004F6819" w:rsidRDefault="004F6819">
            <w:pPr>
              <w:spacing w:line="360" w:lineRule="exact"/>
              <w:ind w:firstLineChars="200" w:firstLine="480"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4F6819" w:rsidRDefault="00C33853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4F6819" w:rsidRDefault="00C33853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4F6819" w:rsidRDefault="00C33853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</w:tc>
      </w:tr>
      <w:tr w:rsidR="004F6819">
        <w:trPr>
          <w:cantSplit/>
          <w:trHeight w:hRule="exact" w:val="1996"/>
          <w:jc w:val="center"/>
        </w:trPr>
        <w:tc>
          <w:tcPr>
            <w:tcW w:w="792" w:type="dxa"/>
            <w:vAlign w:val="center"/>
          </w:tcPr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初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4F6819" w:rsidRDefault="00C33853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ind w:firstLineChars="200" w:firstLine="480"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4F6819" w:rsidRDefault="004F6819">
            <w:pPr>
              <w:spacing w:line="36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  <w:p w:rsidR="004F6819" w:rsidRDefault="00C33853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4F6819" w:rsidRDefault="00C33853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4F6819" w:rsidRDefault="00C33853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  <w:p w:rsidR="004F6819" w:rsidRDefault="00C33853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张威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</w:t>
            </w: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13801117280@163.com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00029</w:t>
            </w: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北京市朝阳区惠新东街1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号中国日报社</w:t>
            </w: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C3385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9" w:rsidRDefault="004F681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F681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819" w:rsidRDefault="00C33853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.cn下载。</w:t>
            </w: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  <w:p w:rsidR="004F6819" w:rsidRDefault="004F6819">
            <w:pPr>
              <w:widowControl/>
              <w:jc w:val="left"/>
              <w:rPr>
                <w:color w:val="000000"/>
              </w:rPr>
            </w:pPr>
          </w:p>
        </w:tc>
      </w:tr>
    </w:tbl>
    <w:p w:rsidR="004F6819" w:rsidRDefault="004F6819"/>
    <w:sectPr w:rsidR="004F6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85E" w:rsidRDefault="0022285E" w:rsidP="00196861">
      <w:r>
        <w:separator/>
      </w:r>
    </w:p>
  </w:endnote>
  <w:endnote w:type="continuationSeparator" w:id="0">
    <w:p w:rsidR="0022285E" w:rsidRDefault="0022285E" w:rsidP="0019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85E" w:rsidRDefault="0022285E" w:rsidP="00196861">
      <w:r>
        <w:separator/>
      </w:r>
    </w:p>
  </w:footnote>
  <w:footnote w:type="continuationSeparator" w:id="0">
    <w:p w:rsidR="0022285E" w:rsidRDefault="0022285E" w:rsidP="00196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1110C3"/>
    <w:rsid w:val="00196861"/>
    <w:rsid w:val="0022285E"/>
    <w:rsid w:val="00265551"/>
    <w:rsid w:val="00334C99"/>
    <w:rsid w:val="00457F9A"/>
    <w:rsid w:val="004F6819"/>
    <w:rsid w:val="00665023"/>
    <w:rsid w:val="007C3062"/>
    <w:rsid w:val="007F586B"/>
    <w:rsid w:val="008031F0"/>
    <w:rsid w:val="00C33853"/>
    <w:rsid w:val="0A2C58B8"/>
    <w:rsid w:val="1296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22B1F4-A237-44A4-A09A-36C8061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6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686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96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9686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</Words>
  <Characters>1004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9</cp:revision>
  <dcterms:created xsi:type="dcterms:W3CDTF">2023-03-31T03:00:00Z</dcterms:created>
  <dcterms:modified xsi:type="dcterms:W3CDTF">2023-04-18T02:58:00Z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8253A12611824AD0873BAB6E532A7DD6</vt:lpwstr>
  </property>
</Properties>
</file>